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B9" w:rsidRPr="00CD55A5" w:rsidRDefault="00FD0FB9" w:rsidP="00FD0FB9">
      <w:pPr>
        <w:pStyle w:val="a5"/>
        <w:rPr>
          <w:rFonts w:ascii="Times New Roman" w:hAnsi="Times New Roman"/>
          <w:sz w:val="28"/>
          <w:szCs w:val="28"/>
        </w:rPr>
      </w:pPr>
      <w:r w:rsidRPr="00CD55A5">
        <w:rPr>
          <w:rFonts w:ascii="Times New Roman" w:hAnsi="Times New Roman"/>
          <w:sz w:val="28"/>
          <w:szCs w:val="28"/>
        </w:rPr>
        <w:t>ТИПОВИЙ ІНДИВІДУАЛЬНИЙ ДОГОВІР</w:t>
      </w:r>
      <w:r w:rsidRPr="00CD55A5">
        <w:rPr>
          <w:rFonts w:ascii="Times New Roman" w:hAnsi="Times New Roman"/>
          <w:sz w:val="28"/>
          <w:szCs w:val="28"/>
        </w:rPr>
        <w:br/>
        <w:t>про надання послуг з поводження з побутовими відходами</w:t>
      </w:r>
    </w:p>
    <w:tbl>
      <w:tblPr>
        <w:tblW w:w="10915" w:type="dxa"/>
        <w:tblInd w:w="-1134" w:type="dxa"/>
        <w:tblLook w:val="04A0" w:firstRow="1" w:lastRow="0" w:firstColumn="1" w:lastColumn="0" w:noHBand="0" w:noVBand="1"/>
      </w:tblPr>
      <w:tblGrid>
        <w:gridCol w:w="3686"/>
        <w:gridCol w:w="7229"/>
      </w:tblGrid>
      <w:tr w:rsidR="00FD0FB9" w:rsidRPr="00CD55A5" w:rsidTr="00E44978">
        <w:trPr>
          <w:trHeight w:val="623"/>
        </w:trPr>
        <w:tc>
          <w:tcPr>
            <w:tcW w:w="3686" w:type="dxa"/>
            <w:hideMark/>
          </w:tcPr>
          <w:p w:rsidR="00FD0FB9" w:rsidRPr="00CD55A5" w:rsidRDefault="00FD0FB9" w:rsidP="00E44978">
            <w:pPr>
              <w:pStyle w:val="a4"/>
              <w:spacing w:before="0"/>
              <w:ind w:firstLine="0"/>
              <w:jc w:val="center"/>
              <w:rPr>
                <w:rFonts w:ascii="Times New Roman" w:hAnsi="Times New Roman"/>
                <w:sz w:val="24"/>
                <w:szCs w:val="24"/>
              </w:rPr>
            </w:pPr>
            <w:r w:rsidRPr="00CD55A5">
              <w:rPr>
                <w:rFonts w:ascii="Times New Roman" w:hAnsi="Times New Roman"/>
                <w:sz w:val="24"/>
                <w:szCs w:val="24"/>
              </w:rPr>
              <w:t>м. Коломия</w:t>
            </w:r>
          </w:p>
        </w:tc>
        <w:tc>
          <w:tcPr>
            <w:tcW w:w="7229" w:type="dxa"/>
            <w:hideMark/>
          </w:tcPr>
          <w:p w:rsidR="00FD0FB9" w:rsidRPr="00CD55A5" w:rsidRDefault="00FD0FB9" w:rsidP="00E44978">
            <w:pPr>
              <w:pStyle w:val="a4"/>
              <w:spacing w:before="0"/>
              <w:ind w:left="3724" w:firstLine="851"/>
              <w:jc w:val="center"/>
              <w:rPr>
                <w:rFonts w:ascii="Times New Roman" w:hAnsi="Times New Roman"/>
                <w:sz w:val="24"/>
                <w:szCs w:val="24"/>
              </w:rPr>
            </w:pPr>
            <w:r w:rsidRPr="00CD55A5">
              <w:rPr>
                <w:rFonts w:ascii="Times New Roman" w:hAnsi="Times New Roman"/>
                <w:sz w:val="24"/>
                <w:szCs w:val="24"/>
              </w:rPr>
              <w:t>___ _________ 20___ р.</w:t>
            </w:r>
          </w:p>
        </w:tc>
      </w:tr>
    </w:tbl>
    <w:p w:rsidR="00FD0FB9" w:rsidRPr="00CD55A5" w:rsidRDefault="00FD0FB9" w:rsidP="00FD0FB9">
      <w:pPr>
        <w:pStyle w:val="a4"/>
        <w:spacing w:before="0"/>
        <w:ind w:firstLine="0"/>
        <w:jc w:val="both"/>
        <w:rPr>
          <w:rFonts w:ascii="Times New Roman" w:hAnsi="Times New Roman"/>
          <w:sz w:val="24"/>
          <w:szCs w:val="24"/>
        </w:rPr>
      </w:pPr>
      <w:r w:rsidRPr="00CD55A5">
        <w:rPr>
          <w:rFonts w:ascii="Times New Roman" w:hAnsi="Times New Roman"/>
          <w:b/>
          <w:sz w:val="24"/>
          <w:szCs w:val="24"/>
        </w:rPr>
        <w:t xml:space="preserve">Комунальне підприємство «Полігон Екологія», </w:t>
      </w:r>
      <w:r w:rsidRPr="00CD55A5">
        <w:rPr>
          <w:rFonts w:ascii="Times New Roman" w:hAnsi="Times New Roman"/>
          <w:sz w:val="24"/>
          <w:szCs w:val="24"/>
        </w:rPr>
        <w:t xml:space="preserve">код ЄДРПОУ 13655234, в особі в.о. директора, заступника директора </w:t>
      </w:r>
      <w:proofErr w:type="spellStart"/>
      <w:r w:rsidRPr="00CD55A5">
        <w:rPr>
          <w:rFonts w:ascii="Times New Roman" w:hAnsi="Times New Roman"/>
          <w:sz w:val="24"/>
          <w:szCs w:val="24"/>
        </w:rPr>
        <w:t>Попелюка</w:t>
      </w:r>
      <w:proofErr w:type="spellEnd"/>
      <w:r w:rsidRPr="00CD55A5">
        <w:rPr>
          <w:rFonts w:ascii="Times New Roman" w:hAnsi="Times New Roman"/>
          <w:sz w:val="24"/>
          <w:szCs w:val="24"/>
        </w:rPr>
        <w:t xml:space="preserve"> Михайла Богдановича, що діє на підставі Статуту</w:t>
      </w:r>
    </w:p>
    <w:p w:rsidR="00FD0FB9" w:rsidRPr="00CD55A5" w:rsidRDefault="00FD0FB9" w:rsidP="00FD0FB9">
      <w:pPr>
        <w:pStyle w:val="a4"/>
        <w:spacing w:before="0"/>
        <w:ind w:firstLine="0"/>
        <w:jc w:val="both"/>
        <w:rPr>
          <w:rFonts w:ascii="Times New Roman" w:hAnsi="Times New Roman"/>
          <w:sz w:val="24"/>
          <w:szCs w:val="24"/>
        </w:rPr>
      </w:pPr>
      <w:r w:rsidRPr="00CD55A5">
        <w:rPr>
          <w:rFonts w:ascii="Times New Roman" w:hAnsi="Times New Roman"/>
          <w:sz w:val="24"/>
          <w:szCs w:val="24"/>
        </w:rPr>
        <w:t xml:space="preserve">затвердженого рішенням сесії Коломийської міської ради від 08.11.2022 року № 2224-37/2022 (далі - виконавець), з однієї сторони, та індивідуальний споживач _______________________________________________________________________________, </w:t>
      </w:r>
    </w:p>
    <w:p w:rsidR="00FD0FB9" w:rsidRPr="00CD55A5" w:rsidRDefault="00FD0FB9" w:rsidP="00FD0FB9">
      <w:pPr>
        <w:pStyle w:val="a4"/>
        <w:spacing w:before="0"/>
        <w:ind w:left="2124" w:firstLine="708"/>
        <w:jc w:val="both"/>
        <w:rPr>
          <w:rFonts w:ascii="Times New Roman" w:hAnsi="Times New Roman"/>
          <w:sz w:val="20"/>
        </w:rPr>
      </w:pPr>
      <w:r w:rsidRPr="00CD55A5">
        <w:rPr>
          <w:rFonts w:ascii="Times New Roman" w:hAnsi="Times New Roman"/>
          <w:sz w:val="20"/>
        </w:rPr>
        <w:t>(прізвище, ім’я, по батькові)</w:t>
      </w:r>
    </w:p>
    <w:p w:rsidR="00FD0FB9" w:rsidRPr="00CD55A5" w:rsidRDefault="00FD0FB9" w:rsidP="00FD0FB9">
      <w:pPr>
        <w:pStyle w:val="a4"/>
        <w:spacing w:before="0"/>
        <w:ind w:left="2124" w:firstLine="708"/>
        <w:jc w:val="both"/>
        <w:rPr>
          <w:rFonts w:ascii="Times New Roman" w:hAnsi="Times New Roman"/>
          <w:sz w:val="20"/>
        </w:rPr>
      </w:pPr>
    </w:p>
    <w:p w:rsidR="00FD0FB9" w:rsidRPr="00CD55A5" w:rsidRDefault="00FD0FB9" w:rsidP="00FD0FB9">
      <w:pPr>
        <w:pStyle w:val="a4"/>
        <w:spacing w:before="0"/>
        <w:ind w:firstLine="0"/>
        <w:jc w:val="both"/>
        <w:rPr>
          <w:rFonts w:ascii="Times New Roman" w:hAnsi="Times New Roman"/>
          <w:sz w:val="24"/>
          <w:szCs w:val="24"/>
        </w:rPr>
      </w:pPr>
      <w:r w:rsidRPr="00CD55A5">
        <w:rPr>
          <w:rFonts w:ascii="Times New Roman" w:hAnsi="Times New Roman"/>
          <w:sz w:val="24"/>
          <w:szCs w:val="24"/>
        </w:rPr>
        <w:t>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FD0FB9" w:rsidRPr="00CD55A5" w:rsidRDefault="00FD0FB9" w:rsidP="00FD0FB9">
      <w:pPr>
        <w:pStyle w:val="a5"/>
        <w:rPr>
          <w:rFonts w:ascii="Times New Roman" w:hAnsi="Times New Roman"/>
          <w:sz w:val="24"/>
          <w:szCs w:val="24"/>
        </w:rPr>
      </w:pPr>
      <w:r w:rsidRPr="00CD55A5">
        <w:rPr>
          <w:rFonts w:ascii="Times New Roman" w:hAnsi="Times New Roman"/>
          <w:sz w:val="24"/>
          <w:szCs w:val="24"/>
        </w:rPr>
        <w:t>Загальні положення</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FD0FB9" w:rsidRPr="00CD55A5" w:rsidRDefault="00FD0FB9" w:rsidP="00FD0FB9">
      <w:pPr>
        <w:pStyle w:val="a4"/>
        <w:spacing w:before="0"/>
        <w:jc w:val="both"/>
        <w:rPr>
          <w:rFonts w:ascii="Times New Roman" w:hAnsi="Times New Roman"/>
          <w:sz w:val="24"/>
          <w:szCs w:val="24"/>
        </w:rPr>
      </w:pPr>
      <w:r w:rsidRPr="00CD55A5">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Pr="00CD55A5">
        <w:rPr>
          <w:rFonts w:ascii="Times New Roman" w:hAnsi="Times New Roman"/>
          <w:sz w:val="28"/>
          <w:szCs w:val="28"/>
        </w:rPr>
        <w:t xml:space="preserve"> </w:t>
      </w:r>
      <w:r w:rsidRPr="00CD55A5">
        <w:rPr>
          <w:rFonts w:ascii="Times New Roman" w:hAnsi="Times New Roman"/>
          <w:sz w:val="24"/>
          <w:szCs w:val="24"/>
        </w:rPr>
        <w:t xml:space="preserve">офіційному веб-сайті Коломийської міської ради: </w:t>
      </w:r>
      <w:hyperlink r:id="rId4" w:history="1">
        <w:r w:rsidRPr="00CD55A5">
          <w:rPr>
            <w:rStyle w:val="a3"/>
            <w:rFonts w:ascii="Times New Roman" w:hAnsi="Times New Roman"/>
            <w:sz w:val="24"/>
            <w:szCs w:val="24"/>
          </w:rPr>
          <w:t>https://kolrada.gov.ua</w:t>
        </w:r>
      </w:hyperlink>
      <w:r w:rsidRPr="00CD55A5">
        <w:rPr>
          <w:rFonts w:ascii="Times New Roman" w:hAnsi="Times New Roman"/>
          <w:sz w:val="24"/>
          <w:szCs w:val="24"/>
          <w:u w:val="single"/>
        </w:rPr>
        <w:t>.</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FD0FB9" w:rsidRPr="00CD55A5" w:rsidRDefault="00FD0FB9" w:rsidP="00FD0FB9">
      <w:pPr>
        <w:pStyle w:val="a5"/>
        <w:spacing w:before="120" w:after="120"/>
        <w:rPr>
          <w:rFonts w:ascii="Times New Roman" w:hAnsi="Times New Roman"/>
          <w:sz w:val="24"/>
          <w:szCs w:val="24"/>
        </w:rPr>
      </w:pPr>
      <w:r w:rsidRPr="00CD55A5">
        <w:rPr>
          <w:rFonts w:ascii="Times New Roman" w:hAnsi="Times New Roman"/>
          <w:sz w:val="24"/>
          <w:szCs w:val="24"/>
        </w:rPr>
        <w:t>Предмет договору</w:t>
      </w:r>
    </w:p>
    <w:p w:rsidR="00FD0FB9" w:rsidRPr="00CD55A5" w:rsidRDefault="00FD0FB9" w:rsidP="00FD0FB9">
      <w:pPr>
        <w:pStyle w:val="a4"/>
        <w:spacing w:before="0"/>
        <w:jc w:val="both"/>
        <w:rPr>
          <w:rFonts w:ascii="Times New Roman" w:hAnsi="Times New Roman"/>
          <w:sz w:val="24"/>
          <w:szCs w:val="24"/>
        </w:rPr>
      </w:pPr>
      <w:r w:rsidRPr="00CD55A5">
        <w:rPr>
          <w:rFonts w:ascii="Times New Roman" w:hAnsi="Times New Roman"/>
          <w:sz w:val="24"/>
          <w:szCs w:val="24"/>
        </w:rPr>
        <w:t xml:space="preserve">4. 2.1.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Коломийської міської ради №181 «Про введення в дію рішення конкурсної комісії щодо визначення переможця конкурсу на виконавця послуг з вивезення побутових відходів на території Коломийської територіальної громади» від 25.06.2021 року та відповідно до Правил благоустрою Коломийської територіальної громади, розроблених з урахуванням схеми санітарного очищення населеного пункту та затверджених Рішенням сесії Коломийської міської ради «Про затвердження Правил благоустрою Коломийської територіальної громади» від 30.08.2021 р. № 1045-18/2021,та схеми санітарного очищення населеного пункту), які розміщені на офіційному веб-сайті органу місцевого самоврядування: </w:t>
      </w:r>
      <w:hyperlink r:id="rId5" w:history="1">
        <w:r w:rsidRPr="00CD55A5">
          <w:rPr>
            <w:rStyle w:val="a3"/>
            <w:rFonts w:ascii="Times New Roman" w:hAnsi="Times New Roman"/>
            <w:sz w:val="24"/>
            <w:szCs w:val="24"/>
          </w:rPr>
          <w:t>https://kolrada.gov.ua</w:t>
        </w:r>
      </w:hyperlink>
      <w:r w:rsidRPr="00CD55A5">
        <w:rPr>
          <w:rFonts w:ascii="Times New Roman" w:hAnsi="Times New Roman"/>
          <w:sz w:val="24"/>
          <w:szCs w:val="24"/>
          <w:u w:val="single"/>
        </w:rPr>
        <w:t>.</w:t>
      </w:r>
    </w:p>
    <w:p w:rsidR="00FD0FB9" w:rsidRPr="00CD55A5" w:rsidRDefault="00FD0FB9" w:rsidP="00FD0FB9">
      <w:pPr>
        <w:shd w:val="clear" w:color="auto" w:fill="FFFFFF"/>
        <w:rPr>
          <w:rFonts w:ascii="Times New Roman" w:hAnsi="Times New Roman"/>
          <w:sz w:val="24"/>
          <w:szCs w:val="24"/>
        </w:rPr>
      </w:pPr>
    </w:p>
    <w:p w:rsidR="00FD0FB9" w:rsidRPr="00CD55A5" w:rsidRDefault="00FD0FB9" w:rsidP="00FD0FB9">
      <w:pPr>
        <w:pStyle w:val="a4"/>
        <w:jc w:val="center"/>
        <w:rPr>
          <w:rFonts w:ascii="Times New Roman" w:hAnsi="Times New Roman"/>
          <w:b/>
          <w:sz w:val="24"/>
          <w:szCs w:val="24"/>
        </w:rPr>
      </w:pPr>
      <w:r w:rsidRPr="00CD55A5">
        <w:rPr>
          <w:rFonts w:ascii="Times New Roman" w:hAnsi="Times New Roman"/>
          <w:b/>
          <w:sz w:val="24"/>
          <w:szCs w:val="24"/>
        </w:rPr>
        <w:t>Перелік послуг</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5. Виконавець надає споживачеві послуги з поводження з твердими побутовими відходами </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lastRenderedPageBreak/>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FD0FB9" w:rsidRPr="00CD55A5" w:rsidRDefault="00FD0FB9" w:rsidP="00FD0FB9">
      <w:pPr>
        <w:pStyle w:val="a5"/>
        <w:spacing w:after="200" w:line="233" w:lineRule="auto"/>
        <w:rPr>
          <w:rFonts w:ascii="Times New Roman" w:hAnsi="Times New Roman"/>
          <w:sz w:val="24"/>
          <w:szCs w:val="24"/>
        </w:rPr>
      </w:pPr>
      <w:r w:rsidRPr="00CD55A5">
        <w:rPr>
          <w:rFonts w:ascii="Times New Roman" w:hAnsi="Times New Roman"/>
          <w:sz w:val="24"/>
          <w:szCs w:val="24"/>
        </w:rPr>
        <w:t>Вимоги до якості послуг</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E24DC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CD55A5">
        <w:rPr>
          <w:rFonts w:ascii="Times New Roman" w:hAnsi="Times New Roman"/>
          <w:sz w:val="24"/>
          <w:szCs w:val="24"/>
        </w:rPr>
        <w:t>акта</w:t>
      </w:r>
      <w:proofErr w:type="spellEnd"/>
      <w:r w:rsidRPr="00CD55A5">
        <w:rPr>
          <w:rFonts w:ascii="Times New Roman" w:hAnsi="Times New Roman"/>
          <w:sz w:val="24"/>
          <w:szCs w:val="24"/>
        </w:rPr>
        <w:t xml:space="preserve"> про затвердження норм), схема надання послуги контейнерна, місткість та приналежність контейнерів, графік вивезення тощо) розміщуються на офіційному веб-сайті органу місцевого самоврядування: </w:t>
      </w:r>
      <w:hyperlink r:id="rId6" w:history="1">
        <w:r w:rsidR="00E24DC9" w:rsidRPr="00CD55A5">
          <w:rPr>
            <w:rStyle w:val="a3"/>
            <w:rFonts w:ascii="Times New Roman" w:hAnsi="Times New Roman"/>
            <w:sz w:val="24"/>
            <w:szCs w:val="24"/>
          </w:rPr>
          <w:t>https://kolrada.gov.ua</w:t>
        </w:r>
      </w:hyperlink>
      <w:r w:rsidRPr="00CD55A5">
        <w:rPr>
          <w:rFonts w:ascii="Times New Roman" w:hAnsi="Times New Roman"/>
          <w:sz w:val="24"/>
          <w:szCs w:val="24"/>
        </w:rPr>
        <w:t>.</w:t>
      </w:r>
    </w:p>
    <w:p w:rsidR="00FD0FB9" w:rsidRPr="00CD55A5" w:rsidRDefault="00FD0FB9" w:rsidP="00E24DC9">
      <w:pPr>
        <w:pStyle w:val="a4"/>
        <w:spacing w:line="233" w:lineRule="auto"/>
        <w:jc w:val="center"/>
        <w:rPr>
          <w:rFonts w:ascii="Times New Roman" w:hAnsi="Times New Roman"/>
          <w:b/>
          <w:sz w:val="24"/>
          <w:szCs w:val="24"/>
        </w:rPr>
      </w:pPr>
      <w:r w:rsidRPr="00CD55A5">
        <w:rPr>
          <w:rFonts w:ascii="Times New Roman" w:hAnsi="Times New Roman"/>
          <w:sz w:val="24"/>
          <w:szCs w:val="24"/>
        </w:rPr>
        <w:t>Права та обов’язки споживача</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10. Споживач має право на:</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7) перевірку кількості та якості послуг в установленому законодавством порядку;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8) складення та підписання актів-претензій у зв’язку з порушенням правил надання послуг;</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11. Споживач зобов’язується:</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lastRenderedPageBreak/>
        <w:t>2) оплачувати в установлений договором строк надані йому послуги з поводження з побутовими відходами;</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3) дотримуватися правил пожежної безпеки та санітарних норм;</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6) забезпечити роздільне збирання побутових відходів;</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10) обладнати вигрібні ями згідно з вимогами санітарних норм і правил, не допускати скидання до них інших відходів.</w:t>
      </w:r>
    </w:p>
    <w:p w:rsidR="00FD0FB9" w:rsidRPr="00CD55A5" w:rsidRDefault="00FD0FB9" w:rsidP="00FD0FB9">
      <w:pPr>
        <w:pStyle w:val="a5"/>
        <w:rPr>
          <w:rFonts w:ascii="Times New Roman" w:hAnsi="Times New Roman"/>
          <w:sz w:val="24"/>
          <w:szCs w:val="24"/>
        </w:rPr>
      </w:pPr>
      <w:r w:rsidRPr="00CD55A5">
        <w:rPr>
          <w:rFonts w:ascii="Times New Roman" w:hAnsi="Times New Roman"/>
          <w:sz w:val="24"/>
          <w:szCs w:val="24"/>
        </w:rPr>
        <w:t>Права та обов’язки виконавця</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12. Виконавець має право:</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3) вимагати від споживача забезпечувати роздільне збирання побутових відходів;</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4) припинити/зупинити надання послуг у разі їх </w:t>
      </w:r>
      <w:proofErr w:type="spellStart"/>
      <w:r w:rsidRPr="00CD55A5">
        <w:rPr>
          <w:rFonts w:ascii="Times New Roman" w:hAnsi="Times New Roman"/>
          <w:sz w:val="24"/>
          <w:szCs w:val="24"/>
        </w:rPr>
        <w:t>неоплати</w:t>
      </w:r>
      <w:proofErr w:type="spellEnd"/>
      <w:r w:rsidRPr="00CD55A5">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6) звертатися до суду в разі порушення споживачем умов договору;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13. Виконавець зобов’язується:</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lastRenderedPageBreak/>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CD55A5">
        <w:rPr>
          <w:rFonts w:ascii="Times New Roman" w:hAnsi="Times New Roman"/>
          <w:sz w:val="24"/>
          <w:szCs w:val="24"/>
        </w:rPr>
        <w:t>Держстату</w:t>
      </w:r>
      <w:proofErr w:type="spellEnd"/>
      <w:r w:rsidRPr="00CD55A5">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5) вживати заходів до усунення порушень якості послуг у строки, встановлені законодавством;</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FD0FB9" w:rsidRPr="00CD55A5" w:rsidRDefault="00FD0FB9" w:rsidP="00FD0FB9">
      <w:pPr>
        <w:pStyle w:val="a5"/>
        <w:rPr>
          <w:rFonts w:ascii="Times New Roman" w:hAnsi="Times New Roman"/>
          <w:sz w:val="24"/>
          <w:szCs w:val="24"/>
        </w:rPr>
      </w:pPr>
      <w:r w:rsidRPr="00CD55A5">
        <w:rPr>
          <w:rFonts w:ascii="Times New Roman" w:hAnsi="Times New Roman"/>
          <w:sz w:val="24"/>
          <w:szCs w:val="24"/>
        </w:rPr>
        <w:t>Ціна та порядок оплати послуг</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14. Споживач вносить однією сумою плату виконавцю, яка складається з:</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rsidR="00FD0FB9" w:rsidRPr="00CD55A5" w:rsidRDefault="00FD0FB9" w:rsidP="00FD0FB9">
      <w:pPr>
        <w:pStyle w:val="a4"/>
        <w:spacing w:before="0"/>
        <w:jc w:val="both"/>
        <w:rPr>
          <w:rFonts w:ascii="Times New Roman" w:hAnsi="Times New Roman"/>
          <w:sz w:val="24"/>
          <w:szCs w:val="24"/>
        </w:rPr>
      </w:pPr>
      <w:r w:rsidRPr="00CD55A5">
        <w:rPr>
          <w:rFonts w:ascii="Times New Roman" w:hAnsi="Times New Roman"/>
          <w:sz w:val="24"/>
          <w:szCs w:val="24"/>
        </w:rPr>
        <w:t>15. Згідно з рішенням виконавчого комітету Коломийської міської ради від 20.07.2021 р. № 214 тариф на послугу з поводження з 1 куб. метром (тонною) відходів становить:</w:t>
      </w:r>
    </w:p>
    <w:p w:rsidR="00FD0FB9" w:rsidRPr="00CD55A5" w:rsidRDefault="00FD0FB9" w:rsidP="00FD0FB9">
      <w:pPr>
        <w:pStyle w:val="a4"/>
        <w:spacing w:before="0"/>
        <w:jc w:val="both"/>
        <w:rPr>
          <w:rFonts w:ascii="Times New Roman" w:hAnsi="Times New Roman"/>
          <w:sz w:val="24"/>
          <w:szCs w:val="24"/>
        </w:rPr>
      </w:pPr>
    </w:p>
    <w:p w:rsidR="00FD0FB9" w:rsidRPr="00CD55A5" w:rsidRDefault="00FD0FB9" w:rsidP="00FD0FB9">
      <w:pPr>
        <w:pStyle w:val="a4"/>
        <w:spacing w:before="0"/>
        <w:jc w:val="both"/>
        <w:rPr>
          <w:rFonts w:ascii="Times New Roman" w:hAnsi="Times New Roman"/>
          <w:sz w:val="24"/>
          <w:szCs w:val="24"/>
        </w:rPr>
      </w:pPr>
      <w:r w:rsidRPr="00CD55A5">
        <w:rPr>
          <w:rFonts w:ascii="Times New Roman" w:hAnsi="Times New Roman"/>
          <w:sz w:val="24"/>
          <w:szCs w:val="24"/>
        </w:rPr>
        <w:t>твердих 197,88 гривень за 1 куб. метр;</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великогабаритних __-__ гривень за 1 куб. метр (тонну);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ремонтних __-__ гривень за 1 куб. метр (тонну);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рідких __-__ гривень за 1 куб. метр (тонну).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Плата за абонентське обслуговування становить 18,69 гривень на місяць.</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16. Розрахунковим періодом є календарний місяць.</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Плата за послугу та за абонентське обслуговування нараховується щомісяця.</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20. У разі коли споживач не повністю </w:t>
      </w:r>
      <w:proofErr w:type="spellStart"/>
      <w:r w:rsidRPr="00CD55A5">
        <w:rPr>
          <w:rFonts w:ascii="Times New Roman" w:hAnsi="Times New Roman"/>
          <w:sz w:val="24"/>
          <w:szCs w:val="24"/>
        </w:rPr>
        <w:t>вніс</w:t>
      </w:r>
      <w:proofErr w:type="spellEnd"/>
      <w:r w:rsidRPr="00CD55A5">
        <w:rPr>
          <w:rFonts w:ascii="Times New Roman" w:hAnsi="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у першу чергу - в рахунок плати за послугу;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у другу чергу - в рахунок плати за абонентське обслуговування.</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FD0FB9" w:rsidRPr="00CD55A5" w:rsidRDefault="00FD0FB9" w:rsidP="00FD0FB9">
      <w:pPr>
        <w:pStyle w:val="a5"/>
        <w:rPr>
          <w:rFonts w:ascii="Times New Roman" w:hAnsi="Times New Roman"/>
          <w:sz w:val="24"/>
          <w:szCs w:val="24"/>
        </w:rPr>
      </w:pPr>
      <w:r w:rsidRPr="00CD55A5">
        <w:rPr>
          <w:rFonts w:ascii="Times New Roman" w:hAnsi="Times New Roman"/>
          <w:sz w:val="24"/>
          <w:szCs w:val="24"/>
        </w:rPr>
        <w:t>Відповідальність сторін за порушення договору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lastRenderedPageBreak/>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D0FB9" w:rsidRPr="00CD55A5" w:rsidRDefault="00FD0FB9" w:rsidP="00FD0FB9">
      <w:pPr>
        <w:pStyle w:val="a5"/>
        <w:rPr>
          <w:rFonts w:ascii="Times New Roman" w:hAnsi="Times New Roman"/>
          <w:sz w:val="24"/>
          <w:szCs w:val="24"/>
        </w:rPr>
      </w:pPr>
      <w:r w:rsidRPr="00CD55A5">
        <w:rPr>
          <w:rFonts w:ascii="Times New Roman" w:hAnsi="Times New Roman"/>
          <w:sz w:val="24"/>
          <w:szCs w:val="24"/>
        </w:rPr>
        <w:t xml:space="preserve">Порядок і умови внесення змін до договору, </w:t>
      </w:r>
      <w:r w:rsidRPr="00CD55A5">
        <w:rPr>
          <w:rFonts w:ascii="Times New Roman" w:hAnsi="Times New Roman"/>
          <w:sz w:val="24"/>
          <w:szCs w:val="24"/>
        </w:rPr>
        <w:br/>
        <w:t>зокрема щодо ціни послуги</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Коломийської міської ради </w:t>
      </w:r>
      <w:hyperlink r:id="rId7" w:history="1">
        <w:r w:rsidRPr="00CD55A5">
          <w:rPr>
            <w:rStyle w:val="a3"/>
            <w:rFonts w:ascii="Times New Roman" w:hAnsi="Times New Roman"/>
            <w:sz w:val="24"/>
            <w:szCs w:val="24"/>
          </w:rPr>
          <w:t>https://kolrada.gov.ua</w:t>
        </w:r>
      </w:hyperlink>
      <w:r w:rsidRPr="00CD55A5">
        <w:rPr>
          <w:rFonts w:ascii="Times New Roman" w:hAnsi="Times New Roman"/>
          <w:sz w:val="24"/>
          <w:szCs w:val="24"/>
        </w:rPr>
        <w:t>.</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CD55A5">
        <w:rPr>
          <w:rFonts w:ascii="Times New Roman" w:hAnsi="Times New Roman"/>
          <w:sz w:val="24"/>
          <w:szCs w:val="24"/>
        </w:rPr>
        <w:t>Мінрегіоном</w:t>
      </w:r>
      <w:proofErr w:type="spellEnd"/>
      <w:r w:rsidRPr="00CD55A5">
        <w:rPr>
          <w:rFonts w:ascii="Times New Roman" w:hAnsi="Times New Roman"/>
          <w:sz w:val="24"/>
          <w:szCs w:val="24"/>
        </w:rPr>
        <w:t>.</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CD55A5">
        <w:rPr>
          <w:rFonts w:ascii="Times New Roman" w:hAnsi="Times New Roman"/>
          <w:sz w:val="24"/>
          <w:szCs w:val="24"/>
        </w:rPr>
        <w:t>внести</w:t>
      </w:r>
      <w:proofErr w:type="spellEnd"/>
      <w:r w:rsidRPr="00CD55A5">
        <w:rPr>
          <w:rFonts w:ascii="Times New Roman" w:hAnsi="Times New Roman"/>
          <w:sz w:val="24"/>
          <w:szCs w:val="24"/>
        </w:rPr>
        <w:t xml:space="preserve"> відповідні зміни до договору шляхом розміщення нової редакції договору на офіційному веб-сайті Коломийської міської ради </w:t>
      </w:r>
      <w:hyperlink r:id="rId8" w:history="1">
        <w:r w:rsidRPr="00CD55A5">
          <w:rPr>
            <w:rStyle w:val="a3"/>
            <w:rFonts w:ascii="Times New Roman" w:hAnsi="Times New Roman"/>
            <w:sz w:val="24"/>
            <w:szCs w:val="24"/>
          </w:rPr>
          <w:t>https://kolrada.gov.ua</w:t>
        </w:r>
      </w:hyperlink>
    </w:p>
    <w:p w:rsidR="00FD0FB9" w:rsidRPr="00CD55A5" w:rsidRDefault="00FD0FB9" w:rsidP="00FD0FB9">
      <w:pPr>
        <w:pStyle w:val="a4"/>
        <w:spacing w:line="233" w:lineRule="auto"/>
        <w:jc w:val="center"/>
        <w:rPr>
          <w:rFonts w:ascii="Times New Roman" w:hAnsi="Times New Roman"/>
          <w:b/>
          <w:sz w:val="24"/>
          <w:szCs w:val="24"/>
        </w:rPr>
      </w:pPr>
      <w:r w:rsidRPr="00CD55A5">
        <w:rPr>
          <w:rFonts w:ascii="Times New Roman" w:hAnsi="Times New Roman"/>
          <w:b/>
          <w:sz w:val="24"/>
          <w:szCs w:val="24"/>
        </w:rPr>
        <w:t>Форс-мажорні обставини</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lastRenderedPageBreak/>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FD0FB9" w:rsidRPr="00CD55A5" w:rsidRDefault="00FD0FB9" w:rsidP="00FD0FB9">
      <w:pPr>
        <w:pStyle w:val="a5"/>
        <w:spacing w:after="120" w:line="233" w:lineRule="auto"/>
        <w:rPr>
          <w:rFonts w:ascii="Times New Roman" w:hAnsi="Times New Roman"/>
          <w:sz w:val="24"/>
          <w:szCs w:val="24"/>
        </w:rPr>
      </w:pPr>
      <w:r w:rsidRPr="00CD55A5">
        <w:rPr>
          <w:rFonts w:ascii="Times New Roman" w:hAnsi="Times New Roman"/>
          <w:sz w:val="24"/>
          <w:szCs w:val="24"/>
        </w:rPr>
        <w:t xml:space="preserve">Строк дії договору, порядок і умови </w:t>
      </w:r>
      <w:r w:rsidRPr="00CD55A5">
        <w:rPr>
          <w:rFonts w:ascii="Times New Roman" w:hAnsi="Times New Roman"/>
          <w:sz w:val="24"/>
          <w:szCs w:val="24"/>
        </w:rPr>
        <w:br/>
        <w:t>продовження його дії та розірвання</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31. Дія договору припиняється у разі:</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смерті фізичної особи - споживача (виконавця);</w:t>
      </w:r>
    </w:p>
    <w:p w:rsidR="00FD0FB9" w:rsidRPr="00CD55A5" w:rsidRDefault="00FD0FB9" w:rsidP="00FD0FB9">
      <w:pPr>
        <w:pStyle w:val="a4"/>
        <w:spacing w:line="233" w:lineRule="auto"/>
        <w:jc w:val="both"/>
        <w:rPr>
          <w:rFonts w:ascii="Times New Roman" w:hAnsi="Times New Roman"/>
          <w:sz w:val="24"/>
          <w:szCs w:val="24"/>
        </w:rPr>
      </w:pPr>
      <w:r w:rsidRPr="00CD55A5">
        <w:rPr>
          <w:rFonts w:ascii="Times New Roman" w:hAnsi="Times New Roman"/>
          <w:sz w:val="24"/>
          <w:szCs w:val="24"/>
        </w:rPr>
        <w:t>прийняття рішення про ліквідацію юридичної особи - споживача (виконавця) або визнання його банкрутом.</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Дія договору припиняється шляхом розірвання за:</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взаємною згодою сторін;</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односторонньої відмови від договору;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FD0FB9" w:rsidRPr="00CD55A5" w:rsidRDefault="00FD0FB9" w:rsidP="00FD0FB9">
      <w:pPr>
        <w:pStyle w:val="a5"/>
        <w:spacing w:before="120"/>
        <w:rPr>
          <w:rFonts w:ascii="Times New Roman" w:hAnsi="Times New Roman"/>
          <w:sz w:val="24"/>
          <w:szCs w:val="24"/>
        </w:rPr>
      </w:pPr>
      <w:r w:rsidRPr="00CD55A5">
        <w:rPr>
          <w:rFonts w:ascii="Times New Roman" w:hAnsi="Times New Roman"/>
          <w:sz w:val="24"/>
          <w:szCs w:val="24"/>
        </w:rPr>
        <w:t>Прикінцеві положення</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D0FB9" w:rsidRPr="00CD55A5" w:rsidRDefault="00FD0FB9" w:rsidP="00FD0FB9">
      <w:pPr>
        <w:pStyle w:val="a4"/>
        <w:jc w:val="both"/>
        <w:rPr>
          <w:rFonts w:ascii="Times New Roman" w:hAnsi="Times New Roman"/>
          <w:sz w:val="24"/>
          <w:szCs w:val="24"/>
        </w:rPr>
      </w:pPr>
      <w:r w:rsidRPr="00CD55A5">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FD0FB9" w:rsidRPr="00CD55A5" w:rsidRDefault="00FD0FB9" w:rsidP="00FD0FB9">
      <w:pPr>
        <w:rPr>
          <w:rFonts w:ascii="Times New Roman" w:hAnsi="Times New Roman"/>
          <w:sz w:val="24"/>
          <w:szCs w:val="24"/>
        </w:rPr>
      </w:pPr>
    </w:p>
    <w:p w:rsidR="00FD0FB9" w:rsidRPr="00CD55A5" w:rsidRDefault="00FD0FB9" w:rsidP="00FD0FB9">
      <w:pPr>
        <w:pStyle w:val="a5"/>
        <w:rPr>
          <w:rFonts w:ascii="Times New Roman" w:hAnsi="Times New Roman"/>
          <w:b w:val="0"/>
          <w:sz w:val="28"/>
        </w:rPr>
      </w:pPr>
      <w:r w:rsidRPr="00CD55A5">
        <w:rPr>
          <w:rFonts w:ascii="Times New Roman" w:hAnsi="Times New Roman"/>
          <w:b w:val="0"/>
          <w:sz w:val="24"/>
          <w:szCs w:val="24"/>
        </w:rPr>
        <w:lastRenderedPageBreak/>
        <w:t>Реквізити виконавця</w:t>
      </w:r>
    </w:p>
    <w:tbl>
      <w:tblPr>
        <w:tblW w:w="3594" w:type="pct"/>
        <w:tblLayout w:type="fixed"/>
        <w:tblLook w:val="00A0" w:firstRow="1" w:lastRow="0" w:firstColumn="1" w:lastColumn="0" w:noHBand="0" w:noVBand="0"/>
      </w:tblPr>
      <w:tblGrid>
        <w:gridCol w:w="6724"/>
      </w:tblGrid>
      <w:tr w:rsidR="00FD0FB9" w:rsidRPr="00CD55A5" w:rsidTr="00E44978">
        <w:trPr>
          <w:trHeight w:val="2130"/>
        </w:trPr>
        <w:tc>
          <w:tcPr>
            <w:tcW w:w="5000" w:type="pct"/>
          </w:tcPr>
          <w:p w:rsidR="00FD0FB9" w:rsidRPr="00CD55A5" w:rsidRDefault="00FD0FB9" w:rsidP="00E44978">
            <w:pPr>
              <w:spacing w:after="0" w:line="240" w:lineRule="auto"/>
              <w:rPr>
                <w:rFonts w:ascii="Times New Roman" w:hAnsi="Times New Roman" w:cs="Times New Roman"/>
                <w:b/>
                <w:sz w:val="24"/>
                <w:szCs w:val="24"/>
              </w:rPr>
            </w:pPr>
            <w:r w:rsidRPr="00CD55A5">
              <w:rPr>
                <w:rFonts w:ascii="Times New Roman" w:hAnsi="Times New Roman" w:cs="Times New Roman"/>
                <w:b/>
                <w:sz w:val="24"/>
                <w:szCs w:val="24"/>
              </w:rPr>
              <w:t>Комунальне підприємство «</w:t>
            </w:r>
            <w:r w:rsidRPr="00CD55A5">
              <w:rPr>
                <w:rFonts w:ascii="Times New Roman" w:hAnsi="Times New Roman"/>
                <w:b/>
                <w:sz w:val="24"/>
                <w:szCs w:val="24"/>
              </w:rPr>
              <w:t>Полігон Екологія</w:t>
            </w:r>
            <w:r w:rsidRPr="00CD55A5">
              <w:rPr>
                <w:rFonts w:ascii="Times New Roman" w:hAnsi="Times New Roman" w:cs="Times New Roman"/>
                <w:b/>
                <w:sz w:val="24"/>
                <w:szCs w:val="24"/>
              </w:rPr>
              <w:t>»</w:t>
            </w:r>
          </w:p>
          <w:p w:rsidR="00FD0FB9" w:rsidRPr="00CD55A5" w:rsidRDefault="00FD0FB9" w:rsidP="00E44978">
            <w:pPr>
              <w:spacing w:after="0" w:line="240" w:lineRule="auto"/>
              <w:rPr>
                <w:rFonts w:ascii="Times New Roman" w:hAnsi="Times New Roman" w:cs="Times New Roman"/>
                <w:b/>
                <w:sz w:val="24"/>
                <w:szCs w:val="24"/>
              </w:rPr>
            </w:pPr>
            <w:r w:rsidRPr="00CD55A5">
              <w:rPr>
                <w:rFonts w:ascii="Times New Roman" w:hAnsi="Times New Roman"/>
                <w:b/>
                <w:sz w:val="24"/>
                <w:szCs w:val="24"/>
              </w:rPr>
              <w:t>Коломийської</w:t>
            </w:r>
            <w:r w:rsidRPr="00CD55A5">
              <w:rPr>
                <w:rFonts w:ascii="Times New Roman" w:hAnsi="Times New Roman" w:cs="Times New Roman"/>
                <w:b/>
                <w:sz w:val="24"/>
                <w:szCs w:val="24"/>
              </w:rPr>
              <w:t xml:space="preserve"> міської ради</w:t>
            </w:r>
          </w:p>
          <w:p w:rsidR="00FD0FB9" w:rsidRPr="00CD55A5" w:rsidRDefault="00FD0FB9" w:rsidP="00E44978">
            <w:pPr>
              <w:spacing w:after="0" w:line="240" w:lineRule="auto"/>
              <w:rPr>
                <w:rFonts w:ascii="Times New Roman" w:hAnsi="Times New Roman" w:cs="Times New Roman"/>
                <w:color w:val="292B2C"/>
                <w:sz w:val="24"/>
                <w:szCs w:val="24"/>
                <w:lang w:eastAsia="uk-UA"/>
              </w:rPr>
            </w:pPr>
            <w:r w:rsidRPr="00CD55A5">
              <w:rPr>
                <w:rFonts w:ascii="Times New Roman" w:hAnsi="Times New Roman" w:cs="Times New Roman"/>
                <w:sz w:val="24"/>
                <w:szCs w:val="24"/>
              </w:rPr>
              <w:t xml:space="preserve">код згідно з ЄДРПОУ  </w:t>
            </w:r>
            <w:r w:rsidRPr="00CD55A5">
              <w:rPr>
                <w:rFonts w:ascii="Times New Roman" w:hAnsi="Times New Roman"/>
                <w:sz w:val="24"/>
                <w:szCs w:val="24"/>
              </w:rPr>
              <w:t>13655234</w:t>
            </w:r>
          </w:p>
          <w:p w:rsidR="00FD0FB9" w:rsidRPr="00CD55A5" w:rsidRDefault="00FD0FB9" w:rsidP="00E44978">
            <w:pPr>
              <w:tabs>
                <w:tab w:val="left" w:pos="4500"/>
              </w:tabs>
              <w:spacing w:after="0" w:line="240" w:lineRule="auto"/>
              <w:rPr>
                <w:rFonts w:ascii="Times New Roman" w:hAnsi="Times New Roman"/>
                <w:spacing w:val="-8"/>
                <w:sz w:val="24"/>
                <w:szCs w:val="24"/>
              </w:rPr>
            </w:pPr>
            <w:r w:rsidRPr="00CD55A5">
              <w:rPr>
                <w:rFonts w:ascii="Times New Roman" w:hAnsi="Times New Roman" w:cs="Times New Roman"/>
                <w:sz w:val="24"/>
                <w:szCs w:val="24"/>
              </w:rPr>
              <w:t xml:space="preserve">місцезнаходження  </w:t>
            </w:r>
            <w:r w:rsidRPr="00CD55A5">
              <w:rPr>
                <w:rFonts w:ascii="Times New Roman" w:hAnsi="Times New Roman"/>
                <w:spacing w:val="-8"/>
                <w:sz w:val="24"/>
                <w:szCs w:val="24"/>
              </w:rPr>
              <w:t>78203,</w:t>
            </w:r>
            <w:r w:rsidRPr="00CD55A5">
              <w:rPr>
                <w:rFonts w:ascii="Times New Roman" w:hAnsi="Times New Roman" w:cs="Times New Roman"/>
                <w:spacing w:val="-8"/>
                <w:sz w:val="24"/>
                <w:szCs w:val="24"/>
              </w:rPr>
              <w:t xml:space="preserve"> </w:t>
            </w:r>
            <w:r w:rsidRPr="00CD55A5">
              <w:rPr>
                <w:rFonts w:ascii="Times New Roman" w:hAnsi="Times New Roman"/>
                <w:spacing w:val="-8"/>
                <w:sz w:val="24"/>
                <w:szCs w:val="24"/>
              </w:rPr>
              <w:t>Івано-Франківська обл.</w:t>
            </w:r>
          </w:p>
          <w:p w:rsidR="00FD0FB9" w:rsidRPr="00CD55A5" w:rsidRDefault="00FD0FB9" w:rsidP="00E44978">
            <w:pPr>
              <w:tabs>
                <w:tab w:val="left" w:pos="4500"/>
              </w:tabs>
              <w:spacing w:after="0" w:line="240" w:lineRule="auto"/>
              <w:rPr>
                <w:rFonts w:ascii="Times New Roman" w:hAnsi="Times New Roman" w:cs="Times New Roman"/>
                <w:spacing w:val="-4"/>
                <w:sz w:val="24"/>
                <w:szCs w:val="24"/>
              </w:rPr>
            </w:pPr>
            <w:r w:rsidRPr="00CD55A5">
              <w:rPr>
                <w:rFonts w:ascii="Times New Roman" w:hAnsi="Times New Roman"/>
                <w:spacing w:val="-8"/>
                <w:sz w:val="24"/>
                <w:szCs w:val="24"/>
              </w:rPr>
              <w:t>Коломия</w:t>
            </w:r>
            <w:r w:rsidRPr="00CD55A5">
              <w:rPr>
                <w:rFonts w:ascii="Times New Roman" w:hAnsi="Times New Roman" w:cs="Times New Roman"/>
                <w:spacing w:val="-8"/>
                <w:sz w:val="24"/>
                <w:szCs w:val="24"/>
              </w:rPr>
              <w:t xml:space="preserve">, </w:t>
            </w:r>
            <w:r w:rsidRPr="00CD55A5">
              <w:rPr>
                <w:rFonts w:ascii="Times New Roman" w:hAnsi="Times New Roman"/>
                <w:spacing w:val="-8"/>
                <w:sz w:val="24"/>
                <w:szCs w:val="24"/>
              </w:rPr>
              <w:t xml:space="preserve">вул. </w:t>
            </w:r>
            <w:proofErr w:type="spellStart"/>
            <w:r w:rsidRPr="00CD55A5">
              <w:rPr>
                <w:rFonts w:ascii="Times New Roman" w:hAnsi="Times New Roman"/>
                <w:spacing w:val="-8"/>
                <w:sz w:val="24"/>
                <w:szCs w:val="24"/>
              </w:rPr>
              <w:t>Шкрумеляка</w:t>
            </w:r>
            <w:proofErr w:type="spellEnd"/>
            <w:r w:rsidRPr="00CD55A5">
              <w:rPr>
                <w:rFonts w:ascii="Times New Roman" w:hAnsi="Times New Roman" w:cs="Times New Roman"/>
                <w:spacing w:val="-8"/>
                <w:sz w:val="24"/>
                <w:szCs w:val="24"/>
              </w:rPr>
              <w:t xml:space="preserve">, </w:t>
            </w:r>
            <w:r w:rsidRPr="00CD55A5">
              <w:rPr>
                <w:rFonts w:ascii="Times New Roman" w:hAnsi="Times New Roman"/>
                <w:spacing w:val="-8"/>
                <w:sz w:val="24"/>
                <w:szCs w:val="24"/>
              </w:rPr>
              <w:t>36</w:t>
            </w:r>
          </w:p>
        </w:tc>
      </w:tr>
      <w:tr w:rsidR="00FD0FB9" w:rsidRPr="00913646" w:rsidTr="00E44978">
        <w:trPr>
          <w:trHeight w:val="2922"/>
        </w:trPr>
        <w:tc>
          <w:tcPr>
            <w:tcW w:w="5000" w:type="pct"/>
          </w:tcPr>
          <w:p w:rsidR="00FD0FB9" w:rsidRPr="00CD55A5" w:rsidRDefault="00FD0FB9" w:rsidP="00E44978">
            <w:pPr>
              <w:spacing w:after="0" w:line="240" w:lineRule="auto"/>
              <w:rPr>
                <w:rFonts w:ascii="Times New Roman" w:hAnsi="Times New Roman" w:cs="Times New Roman"/>
                <w:sz w:val="24"/>
                <w:szCs w:val="24"/>
              </w:rPr>
            </w:pPr>
            <w:r w:rsidRPr="00CD55A5">
              <w:rPr>
                <w:rFonts w:ascii="Times New Roman" w:hAnsi="Times New Roman"/>
                <w:sz w:val="24"/>
                <w:szCs w:val="24"/>
              </w:rPr>
              <w:t>Р</w:t>
            </w:r>
            <w:r w:rsidRPr="00CD55A5">
              <w:rPr>
                <w:rFonts w:ascii="Times New Roman" w:hAnsi="Times New Roman" w:cs="Times New Roman"/>
                <w:sz w:val="24"/>
                <w:szCs w:val="24"/>
              </w:rPr>
              <w:t>ахунок</w:t>
            </w:r>
            <w:r w:rsidRPr="00CD55A5">
              <w:rPr>
                <w:rFonts w:ascii="Times New Roman" w:hAnsi="Times New Roman"/>
                <w:sz w:val="24"/>
                <w:szCs w:val="24"/>
              </w:rPr>
              <w:t>:</w:t>
            </w:r>
            <w:r w:rsidRPr="00CD55A5">
              <w:rPr>
                <w:rFonts w:ascii="Times New Roman" w:hAnsi="Times New Roman" w:cs="Times New Roman"/>
                <w:sz w:val="24"/>
                <w:szCs w:val="24"/>
              </w:rPr>
              <w:t xml:space="preserve"> </w:t>
            </w:r>
            <w:r w:rsidRPr="00CD55A5">
              <w:rPr>
                <w:rFonts w:ascii="Times New Roman" w:hAnsi="Times New Roman"/>
                <w:spacing w:val="-8"/>
                <w:sz w:val="24"/>
                <w:szCs w:val="24"/>
                <w:lang w:val="ru-RU"/>
              </w:rPr>
              <w:t xml:space="preserve">Р/р </w:t>
            </w:r>
            <w:r w:rsidRPr="00CD55A5">
              <w:rPr>
                <w:rFonts w:ascii="Times New Roman" w:hAnsi="Times New Roman"/>
                <w:spacing w:val="-8"/>
                <w:sz w:val="24"/>
                <w:szCs w:val="24"/>
                <w:lang w:val="en-US"/>
              </w:rPr>
              <w:t>UA</w:t>
            </w:r>
            <w:r w:rsidRPr="00CD55A5">
              <w:rPr>
                <w:rFonts w:ascii="Times New Roman" w:hAnsi="Times New Roman"/>
                <w:spacing w:val="-8"/>
                <w:sz w:val="24"/>
                <w:szCs w:val="24"/>
                <w:lang w:val="ru-RU"/>
              </w:rPr>
              <w:t>813204780000026001924435752</w:t>
            </w:r>
            <w:r w:rsidRPr="00CD55A5">
              <w:rPr>
                <w:rFonts w:ascii="Times New Roman" w:hAnsi="Times New Roman"/>
                <w:spacing w:val="-8"/>
                <w:sz w:val="24"/>
                <w:szCs w:val="24"/>
                <w:lang w:val="en-US"/>
              </w:rPr>
              <w:t>    </w:t>
            </w:r>
            <w:r w:rsidRPr="00CD55A5">
              <w:rPr>
                <w:rFonts w:ascii="Times New Roman" w:hAnsi="Times New Roman"/>
                <w:spacing w:val="-8"/>
                <w:sz w:val="24"/>
                <w:szCs w:val="24"/>
              </w:rPr>
              <w:t xml:space="preserve"> </w:t>
            </w:r>
          </w:p>
          <w:p w:rsidR="00FD0FB9" w:rsidRPr="00CD55A5" w:rsidRDefault="00FD0FB9" w:rsidP="00E44978">
            <w:pPr>
              <w:spacing w:after="0" w:line="240" w:lineRule="auto"/>
              <w:rPr>
                <w:rFonts w:ascii="Times New Roman" w:hAnsi="Times New Roman" w:cs="Times New Roman"/>
                <w:sz w:val="24"/>
                <w:szCs w:val="24"/>
              </w:rPr>
            </w:pPr>
            <w:r w:rsidRPr="00CD55A5">
              <w:rPr>
                <w:rFonts w:ascii="Times New Roman" w:hAnsi="Times New Roman"/>
                <w:sz w:val="24"/>
                <w:szCs w:val="24"/>
              </w:rPr>
              <w:t>в АБ «УКРГАЗБАНК»</w:t>
            </w:r>
            <w:r w:rsidRPr="00CD55A5">
              <w:rPr>
                <w:rFonts w:ascii="Times New Roman" w:hAnsi="Times New Roman" w:cs="Times New Roman"/>
                <w:sz w:val="24"/>
                <w:szCs w:val="24"/>
              </w:rPr>
              <w:t>,</w:t>
            </w:r>
            <w:r w:rsidRPr="00CD55A5">
              <w:rPr>
                <w:rFonts w:ascii="Times New Roman" w:hAnsi="Times New Roman"/>
                <w:sz w:val="24"/>
                <w:szCs w:val="24"/>
              </w:rPr>
              <w:t xml:space="preserve"> МФО 320478</w:t>
            </w:r>
          </w:p>
          <w:p w:rsidR="00FD0FB9" w:rsidRPr="00CD55A5" w:rsidRDefault="00FD0FB9" w:rsidP="00E44978">
            <w:pPr>
              <w:spacing w:after="0" w:line="240" w:lineRule="auto"/>
              <w:rPr>
                <w:rFonts w:ascii="Times New Roman" w:hAnsi="Times New Roman" w:cs="Times New Roman"/>
                <w:sz w:val="24"/>
                <w:szCs w:val="24"/>
              </w:rPr>
            </w:pPr>
            <w:r w:rsidRPr="00CD55A5">
              <w:rPr>
                <w:rFonts w:ascii="Times New Roman" w:hAnsi="Times New Roman"/>
                <w:sz w:val="24"/>
                <w:szCs w:val="24"/>
              </w:rPr>
              <w:t>номер телефону: +380669231504</w:t>
            </w:r>
          </w:p>
          <w:p w:rsidR="00FD0FB9" w:rsidRPr="00CD55A5" w:rsidRDefault="00FD0FB9" w:rsidP="00E44978">
            <w:pPr>
              <w:spacing w:after="0" w:line="240" w:lineRule="auto"/>
              <w:rPr>
                <w:rFonts w:ascii="Times New Roman" w:hAnsi="Times New Roman" w:cs="Times New Roman"/>
                <w:sz w:val="24"/>
                <w:szCs w:val="24"/>
              </w:rPr>
            </w:pPr>
            <w:r w:rsidRPr="00CD55A5">
              <w:rPr>
                <w:rFonts w:ascii="Times New Roman" w:hAnsi="Times New Roman" w:cs="Times New Roman"/>
                <w:sz w:val="24"/>
                <w:szCs w:val="24"/>
              </w:rPr>
              <w:t>адреса електронної пошти</w:t>
            </w:r>
            <w:r w:rsidRPr="00CD55A5">
              <w:rPr>
                <w:rFonts w:ascii="Times New Roman" w:hAnsi="Times New Roman"/>
                <w:sz w:val="24"/>
                <w:szCs w:val="24"/>
              </w:rPr>
              <w:t>:</w:t>
            </w:r>
            <w:r w:rsidRPr="00CD55A5">
              <w:rPr>
                <w:rFonts w:ascii="Times New Roman" w:hAnsi="Times New Roman" w:cs="Times New Roman"/>
                <w:sz w:val="24"/>
                <w:szCs w:val="24"/>
              </w:rPr>
              <w:t xml:space="preserve"> </w:t>
            </w:r>
            <w:hyperlink r:id="rId9" w:history="1">
              <w:r w:rsidRPr="00CD55A5">
                <w:rPr>
                  <w:rStyle w:val="a3"/>
                  <w:rFonts w:ascii="Times New Roman" w:hAnsi="Times New Roman"/>
                  <w:sz w:val="24"/>
                  <w:szCs w:val="24"/>
                </w:rPr>
                <w:t>poligonekol@ukr.net</w:t>
              </w:r>
            </w:hyperlink>
            <w:r w:rsidRPr="00CD55A5">
              <w:rPr>
                <w:rFonts w:ascii="Times New Roman" w:hAnsi="Times New Roman"/>
                <w:sz w:val="24"/>
                <w:szCs w:val="24"/>
              </w:rPr>
              <w:t xml:space="preserve"> </w:t>
            </w:r>
          </w:p>
          <w:p w:rsidR="00FD0FB9" w:rsidRPr="00CD55A5" w:rsidRDefault="00FD0FB9" w:rsidP="00E44978">
            <w:pPr>
              <w:spacing w:after="0" w:line="240" w:lineRule="auto"/>
              <w:rPr>
                <w:rFonts w:ascii="Times New Roman" w:hAnsi="Times New Roman" w:cs="Times New Roman"/>
                <w:sz w:val="24"/>
                <w:szCs w:val="24"/>
                <w:lang w:val="ru-RU"/>
              </w:rPr>
            </w:pPr>
            <w:r w:rsidRPr="00CD55A5">
              <w:rPr>
                <w:rFonts w:ascii="Times New Roman" w:hAnsi="Times New Roman" w:cs="Times New Roman"/>
                <w:sz w:val="24"/>
                <w:szCs w:val="24"/>
              </w:rPr>
              <w:t>офіційний веб-сайт</w:t>
            </w:r>
            <w:r w:rsidRPr="00CD55A5">
              <w:rPr>
                <w:rFonts w:ascii="Times New Roman" w:hAnsi="Times New Roman"/>
                <w:sz w:val="24"/>
                <w:szCs w:val="24"/>
              </w:rPr>
              <w:t>:</w:t>
            </w:r>
            <w:r w:rsidRPr="00CD55A5">
              <w:rPr>
                <w:rFonts w:ascii="Times New Roman" w:hAnsi="Times New Roman" w:cs="Times New Roman"/>
                <w:sz w:val="24"/>
                <w:szCs w:val="24"/>
              </w:rPr>
              <w:t xml:space="preserve"> </w:t>
            </w:r>
            <w:hyperlink r:id="rId10" w:history="1">
              <w:r w:rsidRPr="00CD55A5">
                <w:rPr>
                  <w:rStyle w:val="a3"/>
                  <w:rFonts w:ascii="Times New Roman" w:hAnsi="Times New Roman"/>
                  <w:sz w:val="24"/>
                  <w:szCs w:val="24"/>
                </w:rPr>
                <w:t>https://kolrada.gov.ua</w:t>
              </w:r>
            </w:hyperlink>
            <w:r w:rsidRPr="00CD55A5">
              <w:rPr>
                <w:rFonts w:ascii="Times New Roman" w:hAnsi="Times New Roman"/>
                <w:sz w:val="24"/>
                <w:szCs w:val="24"/>
                <w:u w:val="single"/>
              </w:rPr>
              <w:t>.</w:t>
            </w:r>
          </w:p>
          <w:p w:rsidR="00FD0FB9" w:rsidRPr="00CD55A5" w:rsidRDefault="00FD0FB9" w:rsidP="00E44978">
            <w:pPr>
              <w:spacing w:after="0" w:line="240" w:lineRule="auto"/>
              <w:rPr>
                <w:rFonts w:ascii="Times New Roman" w:hAnsi="Times New Roman" w:cs="Times New Roman"/>
                <w:sz w:val="24"/>
                <w:szCs w:val="24"/>
                <w:lang w:val="ru-RU"/>
              </w:rPr>
            </w:pPr>
          </w:p>
          <w:p w:rsidR="00FD0FB9" w:rsidRPr="00CD55A5" w:rsidRDefault="00FD0FB9" w:rsidP="00E44978">
            <w:pPr>
              <w:spacing w:after="0" w:line="240" w:lineRule="auto"/>
              <w:rPr>
                <w:rFonts w:ascii="Times New Roman" w:hAnsi="Times New Roman" w:cs="Times New Roman"/>
                <w:sz w:val="24"/>
                <w:szCs w:val="24"/>
              </w:rPr>
            </w:pPr>
            <w:r w:rsidRPr="00CD55A5">
              <w:rPr>
                <w:rFonts w:ascii="Times New Roman" w:hAnsi="Times New Roman" w:cs="Times New Roman"/>
                <w:sz w:val="24"/>
                <w:szCs w:val="24"/>
              </w:rPr>
              <w:t>_______________    _______________</w:t>
            </w:r>
            <w:r w:rsidRPr="00CD55A5">
              <w:rPr>
                <w:rFonts w:ascii="Times New Roman" w:hAnsi="Times New Roman"/>
                <w:sz w:val="24"/>
                <w:szCs w:val="24"/>
              </w:rPr>
              <w:t>____</w:t>
            </w:r>
            <w:r w:rsidRPr="00CD55A5">
              <w:rPr>
                <w:rFonts w:ascii="Times New Roman" w:hAnsi="Times New Roman" w:cs="Times New Roman"/>
                <w:sz w:val="24"/>
                <w:szCs w:val="24"/>
              </w:rPr>
              <w:t>____________</w:t>
            </w:r>
            <w:r w:rsidRPr="00CD55A5">
              <w:rPr>
                <w:rFonts w:ascii="Times New Roman" w:hAnsi="Times New Roman" w:cs="Times New Roman"/>
                <w:sz w:val="24"/>
                <w:szCs w:val="24"/>
              </w:rPr>
              <w:br/>
            </w:r>
            <w:r w:rsidRPr="00CD55A5">
              <w:rPr>
                <w:rFonts w:ascii="Times New Roman" w:hAnsi="Times New Roman" w:cs="Times New Roman"/>
                <w:sz w:val="20"/>
                <w:szCs w:val="20"/>
              </w:rPr>
              <w:t xml:space="preserve">        </w:t>
            </w:r>
            <w:r w:rsidRPr="00CD55A5">
              <w:rPr>
                <w:rFonts w:ascii="Times New Roman" w:hAnsi="Times New Roman"/>
                <w:sz w:val="20"/>
              </w:rPr>
              <w:t xml:space="preserve">    (підпис)       </w:t>
            </w:r>
            <w:r w:rsidRPr="00CD55A5">
              <w:rPr>
                <w:rFonts w:ascii="Times New Roman" w:hAnsi="Times New Roman" w:cs="Times New Roman"/>
                <w:sz w:val="20"/>
                <w:szCs w:val="20"/>
              </w:rPr>
              <w:t xml:space="preserve">       (прізвище, ім’я та по батькові (за наявності)</w:t>
            </w:r>
          </w:p>
        </w:tc>
        <w:bookmarkStart w:id="0" w:name="_GoBack"/>
        <w:bookmarkEnd w:id="0"/>
      </w:tr>
    </w:tbl>
    <w:p w:rsidR="00C63178" w:rsidRPr="00FD0FB9" w:rsidRDefault="00CD55A5">
      <w:pPr>
        <w:rPr>
          <w:rFonts w:ascii="Times New Roman" w:hAnsi="Times New Roman"/>
          <w:sz w:val="24"/>
          <w:szCs w:val="24"/>
        </w:rPr>
      </w:pPr>
    </w:p>
    <w:sectPr w:rsidR="00C63178" w:rsidRPr="00FD0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0A"/>
    <w:rsid w:val="0021467B"/>
    <w:rsid w:val="00976E72"/>
    <w:rsid w:val="00AD7FC2"/>
    <w:rsid w:val="00B149D8"/>
    <w:rsid w:val="00CD55A5"/>
    <w:rsid w:val="00D8100A"/>
    <w:rsid w:val="00E24DC9"/>
    <w:rsid w:val="00FD0FB9"/>
    <w:rsid w:val="00FE0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F6523-B91D-4E80-ADFB-56E6A5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B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D0FB9"/>
    <w:rPr>
      <w:color w:val="0000FF"/>
      <w:u w:val="single"/>
    </w:rPr>
  </w:style>
  <w:style w:type="paragraph" w:customStyle="1" w:styleId="a4">
    <w:name w:val="Нормальний текст"/>
    <w:basedOn w:val="a"/>
    <w:rsid w:val="00FD0FB9"/>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FD0FB9"/>
    <w:pPr>
      <w:keepNext/>
      <w:keepLines/>
      <w:spacing w:before="240" w:after="240" w:line="240" w:lineRule="auto"/>
      <w:jc w:val="center"/>
    </w:pPr>
    <w:rPr>
      <w:rFonts w:ascii="Antiqua" w:eastAsia="Times New Roman" w:hAnsi="Antiqua"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lrada.gov.ua" TargetMode="External"/><Relationship Id="rId3" Type="http://schemas.openxmlformats.org/officeDocument/2006/relationships/webSettings" Target="webSettings.xml"/><Relationship Id="rId7" Type="http://schemas.openxmlformats.org/officeDocument/2006/relationships/hyperlink" Target="https://kolrad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lrada.gov.ua" TargetMode="External"/><Relationship Id="rId11" Type="http://schemas.openxmlformats.org/officeDocument/2006/relationships/fontTable" Target="fontTable.xml"/><Relationship Id="rId5" Type="http://schemas.openxmlformats.org/officeDocument/2006/relationships/hyperlink" Target="https://kolrada.gov.ua" TargetMode="External"/><Relationship Id="rId10" Type="http://schemas.openxmlformats.org/officeDocument/2006/relationships/hyperlink" Target="https://kolrada.gov.ua" TargetMode="External"/><Relationship Id="rId4" Type="http://schemas.openxmlformats.org/officeDocument/2006/relationships/hyperlink" Target="https://kolrada.gov.ua" TargetMode="External"/><Relationship Id="rId9" Type="http://schemas.openxmlformats.org/officeDocument/2006/relationships/hyperlink" Target="mailto:poligoneko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3081</Words>
  <Characters>17563</Characters>
  <Application>Microsoft Office Word</Application>
  <DocSecurity>0</DocSecurity>
  <Lines>146</Lines>
  <Paragraphs>41</Paragraphs>
  <ScaleCrop>false</ScaleCrop>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2023-02-03T09:21:00Z</dcterms:created>
  <dcterms:modified xsi:type="dcterms:W3CDTF">2023-02-03T13:15:00Z</dcterms:modified>
</cp:coreProperties>
</file>